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B0" w:rsidRPr="00F96AE2" w:rsidRDefault="002164B0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96AE2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A01292" w:rsidRPr="00F96AE2" w:rsidRDefault="004B70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старшего </w:t>
      </w:r>
      <w:r w:rsidR="00597DC5">
        <w:rPr>
          <w:rFonts w:ascii="Times New Roman" w:hAnsi="Times New Roman" w:cs="Times New Roman"/>
          <w:b/>
          <w:bCs/>
          <w:sz w:val="28"/>
          <w:szCs w:val="28"/>
        </w:rPr>
        <w:t>специалиста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3 разряда</w:t>
      </w:r>
      <w:r w:rsidR="00200B8A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="002164B0" w:rsidRPr="00F96AE2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156975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№ 3</w:t>
      </w:r>
    </w:p>
    <w:p w:rsidR="005C7BA4" w:rsidRPr="00F96AE2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Межрайонной ИФНС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России </w:t>
      </w:r>
      <w:r w:rsidR="0096647E" w:rsidRPr="00F96AE2">
        <w:rPr>
          <w:rFonts w:ascii="Times New Roman" w:hAnsi="Times New Roman" w:cs="Times New Roman"/>
          <w:b/>
          <w:bCs/>
          <w:sz w:val="28"/>
          <w:szCs w:val="28"/>
        </w:rPr>
        <w:t>№ 4</w:t>
      </w:r>
    </w:p>
    <w:p w:rsidR="00FA592E" w:rsidRPr="001B6C60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>Республике Башкортостан</w:t>
      </w:r>
      <w:r w:rsidR="00FA592E" w:rsidRPr="00F96AE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F96AE2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1100"/>
      <w:r w:rsidRPr="00F96AE2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1"/>
    <w:p w:rsidR="00FA592E" w:rsidRPr="001B6C60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087512" w:rsidRDefault="00FA592E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F96AE2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</w:t>
      </w:r>
      <w:r w:rsidR="00087512">
        <w:rPr>
          <w:rFonts w:ascii="Times New Roman" w:hAnsi="Times New Roman" w:cs="Times New Roman"/>
          <w:sz w:val="28"/>
          <w:szCs w:val="28"/>
        </w:rPr>
        <w:t xml:space="preserve">бы (далее - гражданская служба)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старшего специалиста 3 разряда</w:t>
      </w:r>
      <w:r w:rsidR="002164B0" w:rsidRPr="00F96AE2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DC59CB" w:rsidRPr="00F96AE2">
        <w:rPr>
          <w:rFonts w:ascii="Times New Roman" w:hAnsi="Times New Roman" w:cs="Times New Roman"/>
          <w:sz w:val="28"/>
          <w:szCs w:val="28"/>
        </w:rPr>
        <w:t xml:space="preserve"> № 3</w:t>
      </w:r>
      <w:r w:rsidR="003863D8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F21D19" w:rsidRPr="00F96AE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B7009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F21D19" w:rsidRPr="00F96AE2">
        <w:rPr>
          <w:rFonts w:ascii="Times New Roman" w:hAnsi="Times New Roman" w:cs="Times New Roman"/>
          <w:sz w:val="28"/>
          <w:szCs w:val="28"/>
        </w:rPr>
        <w:t>)</w:t>
      </w:r>
      <w:r w:rsidR="00F21D19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3B40E4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F96AE2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F21D19">
        <w:rPr>
          <w:rFonts w:ascii="Times New Roman" w:hAnsi="Times New Roman" w:cs="Times New Roman"/>
          <w:sz w:val="28"/>
          <w:szCs w:val="28"/>
        </w:rPr>
        <w:t>(далее – Инспекция)</w:t>
      </w:r>
      <w:r w:rsidR="00A01292" w:rsidRPr="00F96AE2">
        <w:rPr>
          <w:rFonts w:ascii="Times New Roman" w:hAnsi="Times New Roman" w:cs="Times New Roman"/>
          <w:sz w:val="28"/>
          <w:szCs w:val="28"/>
        </w:rPr>
        <w:t xml:space="preserve"> относится </w:t>
      </w:r>
      <w:bookmarkStart w:id="3" w:name="sub_1002"/>
      <w:r w:rsidR="00087512" w:rsidRPr="004B74A4">
        <w:rPr>
          <w:rFonts w:ascii="Times New Roman" w:hAnsi="Times New Roman" w:cs="Times New Roman"/>
          <w:sz w:val="28"/>
          <w:szCs w:val="28"/>
        </w:rPr>
        <w:t xml:space="preserve">к </w:t>
      </w:r>
      <w:r w:rsidR="00087512">
        <w:rPr>
          <w:rFonts w:ascii="Times New Roman" w:hAnsi="Times New Roman" w:cs="Times New Roman"/>
          <w:sz w:val="28"/>
          <w:szCs w:val="28"/>
        </w:rPr>
        <w:t>старшей</w:t>
      </w:r>
      <w:r w:rsidR="00087512" w:rsidRPr="004B74A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4B7009" w:rsidRPr="00AD5D09">
        <w:rPr>
          <w:rFonts w:ascii="Times New Roman" w:hAnsi="Times New Roman" w:cs="Times New Roman"/>
          <w:sz w:val="28"/>
          <w:szCs w:val="28"/>
        </w:rPr>
        <w:t>обеспечивающие специалисты</w:t>
      </w:r>
      <w:r w:rsidR="00087512" w:rsidRPr="004B74A4">
        <w:rPr>
          <w:rFonts w:ascii="Times New Roman" w:hAnsi="Times New Roman" w:cs="Times New Roman"/>
          <w:sz w:val="28"/>
          <w:szCs w:val="28"/>
        </w:rPr>
        <w:t>».</w:t>
      </w:r>
    </w:p>
    <w:p w:rsidR="007639A6" w:rsidRPr="004B74A4" w:rsidRDefault="007639A6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Pr="00114257">
        <w:rPr>
          <w:rFonts w:ascii="Times New Roman" w:hAnsi="Times New Roman" w:cs="Times New Roman"/>
          <w:sz w:val="28"/>
          <w:szCs w:val="28"/>
        </w:rPr>
        <w:t>11-</w:t>
      </w:r>
      <w:r w:rsidR="004B7009">
        <w:rPr>
          <w:rFonts w:ascii="Times New Roman" w:hAnsi="Times New Roman" w:cs="Times New Roman"/>
          <w:sz w:val="28"/>
          <w:szCs w:val="28"/>
        </w:rPr>
        <w:t>4</w:t>
      </w:r>
      <w:r w:rsidRPr="0011425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14257">
        <w:rPr>
          <w:rFonts w:ascii="Times New Roman" w:hAnsi="Times New Roman" w:cs="Times New Roman"/>
          <w:sz w:val="28"/>
          <w:szCs w:val="28"/>
        </w:rPr>
        <w:t>-0</w:t>
      </w:r>
      <w:r w:rsidR="004B7009">
        <w:rPr>
          <w:rFonts w:ascii="Times New Roman" w:hAnsi="Times New Roman" w:cs="Times New Roman"/>
          <w:sz w:val="28"/>
          <w:szCs w:val="28"/>
        </w:rPr>
        <w:t>90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F96AE2" w:rsidRDefault="00FA592E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E8035D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старшего специалиста 3 разряда</w:t>
      </w:r>
      <w:r w:rsidRPr="00F96A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4278" w:rsidRPr="00F96AE2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F96AE2">
        <w:rPr>
          <w:rFonts w:ascii="Times New Roman" w:hAnsi="Times New Roman" w:cs="Times New Roman"/>
          <w:sz w:val="28"/>
          <w:szCs w:val="28"/>
        </w:rPr>
        <w:t xml:space="preserve">- регулирование </w:t>
      </w:r>
      <w:r w:rsidR="003B40E4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F96AE2">
        <w:rPr>
          <w:rFonts w:ascii="Times New Roman" w:hAnsi="Times New Roman" w:cs="Times New Roman"/>
          <w:sz w:val="28"/>
          <w:szCs w:val="28"/>
        </w:rPr>
        <w:t>.</w:t>
      </w:r>
    </w:p>
    <w:p w:rsidR="003B40E4" w:rsidRDefault="00D54278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200B8A" w:rsidRPr="00F96AE2">
        <w:rPr>
          <w:sz w:val="28"/>
          <w:szCs w:val="28"/>
        </w:rPr>
        <w:t xml:space="preserve">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старшего специалиста 3 разряда</w:t>
      </w:r>
      <w:r w:rsidRPr="00F96AE2">
        <w:rPr>
          <w:rFonts w:ascii="Times New Roman" w:hAnsi="Times New Roman" w:cs="Times New Roman"/>
          <w:sz w:val="28"/>
          <w:szCs w:val="28"/>
        </w:rPr>
        <w:t>:</w:t>
      </w:r>
      <w:r w:rsidR="003B40E4" w:rsidRPr="003B4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- регулирование в сфе</w:t>
      </w:r>
      <w:r>
        <w:rPr>
          <w:rFonts w:ascii="Times New Roman" w:hAnsi="Times New Roman" w:cs="Times New Roman"/>
          <w:sz w:val="28"/>
          <w:szCs w:val="28"/>
        </w:rPr>
        <w:t>ре урегулирования задолженности</w:t>
      </w:r>
      <w:r w:rsidRPr="003B40E4">
        <w:rPr>
          <w:rFonts w:ascii="Times New Roman" w:hAnsi="Times New Roman" w:cs="Times New Roman"/>
          <w:sz w:val="28"/>
          <w:szCs w:val="28"/>
        </w:rPr>
        <w:t>;</w:t>
      </w:r>
    </w:p>
    <w:p w:rsidR="003B40E4" w:rsidRP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A592E" w:rsidRPr="00F96AE2" w:rsidRDefault="00FA592E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F96AE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старшего специалиста 3 разряда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Pr="00F96AE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E657D" w:rsidRPr="00F96AE2">
        <w:rPr>
          <w:rFonts w:ascii="Times New Roman" w:hAnsi="Times New Roman" w:cs="Times New Roman"/>
          <w:sz w:val="28"/>
          <w:szCs w:val="28"/>
        </w:rPr>
        <w:t>приказом</w:t>
      </w:r>
      <w:r w:rsidR="005D4BEB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3B40E4">
        <w:rPr>
          <w:rFonts w:ascii="Times New Roman" w:hAnsi="Times New Roman" w:cs="Times New Roman"/>
          <w:sz w:val="28"/>
          <w:szCs w:val="28"/>
        </w:rPr>
        <w:t xml:space="preserve"> по согласованию с начальником отдела и заместителем начальника Инспекции, координирующим работу отдела</w:t>
      </w:r>
      <w:r w:rsidR="00816A09" w:rsidRPr="00F96AE2">
        <w:rPr>
          <w:rFonts w:ascii="Times New Roman" w:hAnsi="Times New Roman" w:cs="Times New Roman"/>
          <w:sz w:val="28"/>
          <w:szCs w:val="28"/>
        </w:rPr>
        <w:t>.</w:t>
      </w:r>
    </w:p>
    <w:p w:rsidR="005F02D7" w:rsidRPr="00F96AE2" w:rsidRDefault="00FA592E" w:rsidP="00A0129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F96AE2">
        <w:rPr>
          <w:rFonts w:ascii="Times New Roman" w:hAnsi="Times New Roman" w:cs="Times New Roman"/>
          <w:sz w:val="28"/>
          <w:szCs w:val="28"/>
        </w:rPr>
        <w:t xml:space="preserve">5. </w:t>
      </w:r>
      <w:r w:rsidR="004B7009">
        <w:rPr>
          <w:rFonts w:ascii="Times New Roman" w:hAnsi="Times New Roman" w:cs="Times New Roman"/>
          <w:bCs/>
          <w:sz w:val="28"/>
          <w:szCs w:val="28"/>
        </w:rPr>
        <w:t>С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тарш</w:t>
      </w:r>
      <w:r w:rsidR="004B7009">
        <w:rPr>
          <w:rFonts w:ascii="Times New Roman" w:hAnsi="Times New Roman" w:cs="Times New Roman"/>
          <w:bCs/>
          <w:sz w:val="28"/>
          <w:szCs w:val="28"/>
        </w:rPr>
        <w:t>ий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7009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 xml:space="preserve"> 3 разряда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Pr="00F96AE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F96AE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E8035D" w:rsidRPr="00F96AE2">
        <w:rPr>
          <w:rFonts w:ascii="Times New Roman" w:hAnsi="Times New Roman" w:cs="Times New Roman"/>
          <w:sz w:val="28"/>
          <w:szCs w:val="28"/>
        </w:rPr>
        <w:t>отдела</w:t>
      </w:r>
      <w:r w:rsidR="003B40E4">
        <w:rPr>
          <w:rFonts w:ascii="Times New Roman" w:hAnsi="Times New Roman" w:cs="Times New Roman"/>
          <w:sz w:val="28"/>
          <w:szCs w:val="28"/>
        </w:rPr>
        <w:t xml:space="preserve"> </w:t>
      </w:r>
      <w:r w:rsidR="003B40E4" w:rsidRPr="003B40E4">
        <w:rPr>
          <w:rFonts w:ascii="Times New Roman" w:hAnsi="Times New Roman" w:cs="Times New Roman"/>
          <w:sz w:val="28"/>
          <w:szCs w:val="28"/>
        </w:rPr>
        <w:t>урегулирования задолженности № 3</w:t>
      </w:r>
      <w:r w:rsidR="003B40E4">
        <w:rPr>
          <w:rFonts w:ascii="Times New Roman" w:hAnsi="Times New Roman" w:cs="Times New Roman"/>
          <w:sz w:val="28"/>
          <w:szCs w:val="28"/>
        </w:rPr>
        <w:t xml:space="preserve"> (далее – Отдел), заместителю начальника Отдела</w:t>
      </w:r>
      <w:r w:rsidR="00A01292" w:rsidRPr="00F96AE2">
        <w:rPr>
          <w:rFonts w:ascii="Times New Roman" w:hAnsi="Times New Roman" w:cs="Times New Roman"/>
          <w:sz w:val="28"/>
          <w:szCs w:val="28"/>
        </w:rPr>
        <w:t>.</w:t>
      </w:r>
      <w:bookmarkEnd w:id="5"/>
    </w:p>
    <w:p w:rsidR="00B42593" w:rsidRPr="001B6C60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A592E" w:rsidRPr="00F96AE2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1B6C60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63"/>
      <w:r w:rsidRPr="00F96AE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старшего специалиста 3 разряда</w:t>
      </w:r>
      <w:r w:rsidRPr="00F96AE2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A0129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6.1</w:t>
      </w:r>
      <w:r w:rsidR="004B7009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597DC5" w:rsidRPr="00AD5D09">
        <w:rPr>
          <w:rFonts w:ascii="Times New Roman" w:hAnsi="Times New Roman" w:cs="Times New Roman"/>
          <w:sz w:val="28"/>
          <w:szCs w:val="28"/>
        </w:rPr>
        <w:t>Наличие профессионального образования.</w:t>
      </w:r>
    </w:p>
    <w:p w:rsidR="001B6C60" w:rsidRPr="004B74A4" w:rsidRDefault="001B6C60" w:rsidP="001B6C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F96AE2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г. № 58-ФЗ «О системе государственной службы Российской Федерации», Федерального закона от 27.07.2004 г. № 79-ФЗ «О государственной гражданской службе Российской Федерации», Федерального за</w:t>
      </w:r>
      <w:r w:rsidR="003B40E4">
        <w:rPr>
          <w:rFonts w:ascii="Times New Roman" w:hAnsi="Times New Roman" w:cs="Times New Roman"/>
          <w:sz w:val="28"/>
          <w:szCs w:val="28"/>
        </w:rPr>
        <w:t>кона от 25 декабря</w:t>
      </w:r>
      <w:r w:rsidR="003B40E4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Pr="00F96AE2">
        <w:rPr>
          <w:rFonts w:ascii="Times New Roman" w:hAnsi="Times New Roman" w:cs="Times New Roman"/>
          <w:sz w:val="28"/>
          <w:szCs w:val="28"/>
        </w:rPr>
        <w:t>2008 г. № 273-ФЗ «О противодействии коррупции»; в области информационно-коммуникационных технологий.</w:t>
      </w:r>
      <w:proofErr w:type="gramEnd"/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96AE2" w:rsidRPr="00F96AE2" w:rsidRDefault="00F96AE2" w:rsidP="00F96A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lastRenderedPageBreak/>
        <w:t>6.4.1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Налоговый кодекс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Бюджетный кодекс Российской Федерации от 31.07.1998 № 145-ФЗ;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Кодекс административного судопроизводства 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08.03.2015 № 21-ФЗ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Уголовный кодекс Российской Федерации от 13.06.1996 № 63-ФЗ (статьи 198-199.2);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Гражданский кодекс Российской Федерации от 30.11.1994 № 51-ФЗ; 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 09.07.2002 №83-ФЗ «О финансовом оздоровлении сельскохозяйственных производителей»;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7) Федеральный закон от 02.10.2007 №229-ФЗ «Об исполнительном производстве»;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9) Приказ ФНС России от 02.12.2016 №ММВ-7-1/666@ «Об утверждении Стратегической карты ФНС России на 2017-2021 годы»;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10) Закон Российской Федерации от 21 марта 1991 г. № 943-1 «О налоговых органах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12)  Федеральный закон от 2 мая 2005 г. № 59-ФЗ «О порядке рассмотрения обращения граждан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2061CC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Приказ ФНС России от 13.02.2017 N ММВ-7-8/179@ «Об утверждении форм документа о выявлении недоимки, требования об уплате налога, сбора, 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B40E4" w:rsidRPr="003B40E4" w:rsidRDefault="002061CC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17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Письмо ФНС России от 29.05.2017 N ГД-4-8/10100@ «В отношении электронного документооборота»</w:t>
      </w:r>
    </w:p>
    <w:p w:rsidR="003B40E4" w:rsidRPr="003B40E4" w:rsidRDefault="002061CC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18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B40E4" w:rsidRPr="003B40E4" w:rsidRDefault="002061CC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19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B40E4" w:rsidRPr="003B40E4" w:rsidRDefault="002061CC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20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12.08.2004 № 410 «О порядке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B40E4" w:rsidRPr="003B40E4" w:rsidRDefault="002061CC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21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3B40E4" w:rsidRDefault="002061CC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22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3B40E4" w:rsidRDefault="002061CC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23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«О государственной регистрации юридических лиц и индивидуальных предпринимателей» от 08.08.2001 №129-ФЗ;</w:t>
      </w:r>
    </w:p>
    <w:p w:rsidR="003B40E4" w:rsidRDefault="002061CC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24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Соглашение ФССП России от 04.04.2014 N 0001/7, ФНС России от 14.04.2014 N ММВ-23-8/3@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взаимодействия Федеральной налоговой службы и Федеральной службы судебных приставов при испол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нении исполнительных документов»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2061CC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25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Совместное Указание Прокуратуры и УФНС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18.04.2019 №87/7/02-10/037 «О применении статьи 77 Налогового кодекса Российской Федерации»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2061CC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26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2019 год от 31.01.2019;</w:t>
      </w:r>
    </w:p>
    <w:p w:rsidR="003B40E4" w:rsidRDefault="002061CC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27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от 20.02.2016 №ГД-5-8/248@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статей 47 и 77 Налогового кодекса Российской Федерации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2061CC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28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01.04.2019 № КЧ-5-8/830ДСП@ «О направлении обзора практик применения, а также цифровых маркеров для верификации дебиторской задолженности должника для обращения на нее взыскания в порядке статьи 76 Федерального закона от 02.10.2007 № 229-ФЗ «Об исполнительном производстве»»;</w:t>
      </w:r>
    </w:p>
    <w:p w:rsidR="006055B0" w:rsidRPr="006055B0" w:rsidRDefault="002061CC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29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от 02.10.2018 КЧ-5-8/2966ДСП@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обращению взыскания на деб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иторскую задолженность должника»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2061CC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30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от 26.06.2019 КЧ-5-8/1926дсп@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результатах работы территориальных налоговых органов в части обращения взыскания на деби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торскую задолженность должника»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2061CC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31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20.11.2018 КЧ-5-8/3582ДСП@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применению положений статьи 77 Налоговог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2061CC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32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от 01.06.2012 № НД-5-8/642ДСП@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применения налоговыми органами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2061CC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33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ии от 15.02.2017 № ГД-5-8/245@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2061CC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34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12.11.2014 № НД-5-8/1450@ «О применении статьи 77 Налогового кодекса Российской Федерации»;</w:t>
      </w:r>
    </w:p>
    <w:p w:rsidR="006055B0" w:rsidRDefault="002061CC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35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и ФССП от 11.09.2015 №00014/15/69320-СВС/СА-4-8/16024 «О направлении уведомлений о наличии у должников имущества»;</w:t>
      </w:r>
    </w:p>
    <w:p w:rsidR="006055B0" w:rsidRPr="006055B0" w:rsidRDefault="002061CC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36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и ФССП России от 15.04.2019 № КЧ-4-8/7061/00013/19/101266-ОП@ «О порядке исполнения пункта 3.6 Плана совместных мероприятий ФНС и ФССП на 2019 год».</w:t>
      </w:r>
    </w:p>
    <w:p w:rsidR="004522C6" w:rsidRDefault="004B7009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F96AE2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bookmarkEnd w:id="7"/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дств с р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>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1) понятие проекта нормативного правового акта, инструменты и этапы его разработки;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2) понятие, процедура рассмотрения обращений граждан;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3) принципы, методы, технологии и механизмы осуществления контроля (надзора);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4) принципы учета поступлений налогов, сборов и страховых взносов на обязательное социальное страхование;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5) принципы предоставления государственных услуг;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lastRenderedPageBreak/>
        <w:t>6) централизованная и смешанная формы ведения делопроизводства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7) система взаимодействия в рамках внутриведомственного и межведомственного электронного документооборота.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4953A4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6055B0" w:rsidRPr="00123B0D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96AE2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sub_13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8"/>
    </w:p>
    <w:p w:rsidR="004023D0" w:rsidRPr="00123B0D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9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087512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Pr="006055B0">
        <w:rPr>
          <w:rFonts w:ascii="Times New Roman" w:hAnsi="Times New Roman" w:cs="Times New Roman"/>
          <w:sz w:val="28"/>
          <w:szCs w:val="28"/>
        </w:rPr>
        <w:t xml:space="preserve"> </w:t>
      </w:r>
      <w:r w:rsidR="00087512">
        <w:rPr>
          <w:rFonts w:ascii="Times New Roman" w:hAnsi="Times New Roman" w:cs="Times New Roman"/>
          <w:sz w:val="28"/>
          <w:szCs w:val="28"/>
        </w:rPr>
        <w:t xml:space="preserve">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старшего специалиста 3 разряда</w:t>
      </w:r>
      <w:r w:rsidRPr="006055B0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 отдел урегулирования задолженности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55B0">
        <w:rPr>
          <w:rFonts w:ascii="Times New Roman" w:hAnsi="Times New Roman" w:cs="Times New Roman"/>
          <w:sz w:val="28"/>
          <w:szCs w:val="28"/>
        </w:rPr>
        <w:t xml:space="preserve">, 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>старш</w:t>
      </w:r>
      <w:r w:rsidR="004B7009">
        <w:rPr>
          <w:rFonts w:ascii="Times New Roman" w:hAnsi="Times New Roman" w:cs="Times New Roman"/>
          <w:bCs/>
          <w:sz w:val="28"/>
          <w:szCs w:val="28"/>
        </w:rPr>
        <w:t>ий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7009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="004B7009" w:rsidRPr="004B7009">
        <w:rPr>
          <w:rFonts w:ascii="Times New Roman" w:hAnsi="Times New Roman" w:cs="Times New Roman"/>
          <w:bCs/>
          <w:sz w:val="28"/>
          <w:szCs w:val="28"/>
        </w:rPr>
        <w:t xml:space="preserve"> 3 разряда</w:t>
      </w:r>
      <w:r w:rsidRPr="006055B0">
        <w:rPr>
          <w:rFonts w:ascii="Times New Roman" w:hAnsi="Times New Roman" w:cs="Times New Roman"/>
          <w:sz w:val="28"/>
          <w:szCs w:val="28"/>
        </w:rPr>
        <w:t xml:space="preserve"> обязан:</w:t>
      </w:r>
    </w:p>
    <w:bookmarkEnd w:id="9"/>
    <w:p w:rsidR="002061CC" w:rsidRPr="006055B0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055B0">
        <w:rPr>
          <w:rFonts w:ascii="Times New Roman" w:hAnsi="Times New Roman" w:cs="Times New Roman"/>
          <w:sz w:val="28"/>
          <w:szCs w:val="28"/>
        </w:rPr>
        <w:t xml:space="preserve"> 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2061CC" w:rsidRPr="006055B0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8.2. при временном отсутствии отдельного гражданского служащего Отдела, в случае служебной необходимости, выполнять его функции, по поручению </w:t>
      </w:r>
      <w:r w:rsidRPr="006055B0">
        <w:rPr>
          <w:rFonts w:ascii="Times New Roman" w:hAnsi="Times New Roman" w:cs="Times New Roman"/>
          <w:sz w:val="28"/>
          <w:szCs w:val="28"/>
        </w:rPr>
        <w:lastRenderedPageBreak/>
        <w:t>начальника Отдела;</w:t>
      </w:r>
    </w:p>
    <w:p w:rsidR="002061CC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055B0">
        <w:rPr>
          <w:rFonts w:ascii="Times New Roman" w:hAnsi="Times New Roman" w:cs="Times New Roman"/>
          <w:sz w:val="28"/>
          <w:szCs w:val="28"/>
        </w:rPr>
        <w:t xml:space="preserve"> принимать участие в составлении отчетности о проведенной работе Отдела; </w:t>
      </w:r>
    </w:p>
    <w:p w:rsidR="002061CC" w:rsidRPr="00F96AE2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967DEE">
        <w:rPr>
          <w:rFonts w:ascii="Times New Roman" w:hAnsi="Times New Roman"/>
          <w:sz w:val="28"/>
          <w:szCs w:val="28"/>
        </w:rPr>
        <w:t>беспеч</w:t>
      </w:r>
      <w:r>
        <w:rPr>
          <w:rFonts w:ascii="Times New Roman" w:hAnsi="Times New Roman"/>
          <w:sz w:val="28"/>
          <w:szCs w:val="28"/>
        </w:rPr>
        <w:t>ить</w:t>
      </w:r>
      <w:r w:rsidRPr="00967DEE">
        <w:rPr>
          <w:rFonts w:ascii="Times New Roman" w:hAnsi="Times New Roman"/>
          <w:sz w:val="28"/>
          <w:szCs w:val="28"/>
        </w:rPr>
        <w:t xml:space="preserve"> взыскани</w:t>
      </w:r>
      <w:r>
        <w:rPr>
          <w:rFonts w:ascii="Times New Roman" w:hAnsi="Times New Roman"/>
          <w:sz w:val="28"/>
          <w:szCs w:val="28"/>
        </w:rPr>
        <w:t>е</w:t>
      </w:r>
      <w:r w:rsidRPr="00967DEE">
        <w:rPr>
          <w:rFonts w:ascii="Times New Roman" w:hAnsi="Times New Roman"/>
          <w:sz w:val="28"/>
          <w:szCs w:val="28"/>
        </w:rPr>
        <w:t xml:space="preserve">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2061CC" w:rsidRDefault="002061CC" w:rsidP="002061CC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проводить сверку</w:t>
      </w:r>
      <w:r>
        <w:rPr>
          <w:rFonts w:ascii="Times New Roman" w:hAnsi="Times New Roman" w:cs="Times New Roman"/>
          <w:sz w:val="28"/>
          <w:szCs w:val="28"/>
        </w:rPr>
        <w:t xml:space="preserve"> отдельных показателей статистической отчетности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со службой судебных приставов;</w:t>
      </w:r>
    </w:p>
    <w:p w:rsidR="002061CC" w:rsidRPr="00AA6F2F" w:rsidRDefault="002061CC" w:rsidP="002061CC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готовить материалы для </w:t>
      </w:r>
      <w:r w:rsidRPr="00AA6F2F">
        <w:rPr>
          <w:rFonts w:ascii="Times New Roman" w:hAnsi="Times New Roman" w:cs="Times New Roman"/>
          <w:sz w:val="28"/>
          <w:szCs w:val="28"/>
        </w:rPr>
        <w:t>обра</w:t>
      </w:r>
      <w:r>
        <w:rPr>
          <w:rFonts w:ascii="Times New Roman" w:hAnsi="Times New Roman" w:cs="Times New Roman"/>
          <w:sz w:val="28"/>
          <w:szCs w:val="28"/>
        </w:rPr>
        <w:t>щения</w:t>
      </w:r>
      <w:r w:rsidRPr="00AA6F2F">
        <w:rPr>
          <w:rFonts w:ascii="Times New Roman" w:hAnsi="Times New Roman" w:cs="Times New Roman"/>
          <w:sz w:val="28"/>
          <w:szCs w:val="28"/>
        </w:rPr>
        <w:t xml:space="preserve"> в суд </w:t>
      </w:r>
      <w:r>
        <w:rPr>
          <w:rFonts w:ascii="Times New Roman" w:hAnsi="Times New Roman" w:cs="Times New Roman"/>
          <w:sz w:val="28"/>
          <w:szCs w:val="28"/>
        </w:rPr>
        <w:t>в целях</w:t>
      </w:r>
      <w:r w:rsidRPr="00AA6F2F">
        <w:rPr>
          <w:rFonts w:ascii="Times New Roman" w:hAnsi="Times New Roman" w:cs="Times New Roman"/>
          <w:sz w:val="28"/>
          <w:szCs w:val="28"/>
        </w:rPr>
        <w:t xml:space="preserve"> установлени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6F2F">
        <w:rPr>
          <w:rFonts w:ascii="Times New Roman" w:hAnsi="Times New Roman" w:cs="Times New Roman"/>
          <w:sz w:val="28"/>
          <w:szCs w:val="28"/>
        </w:rPr>
        <w:t xml:space="preserve"> для должника временного ограничения на выезд из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в рамках исполнительного производства</w:t>
      </w:r>
      <w:r w:rsidRPr="00AA6F2F">
        <w:rPr>
          <w:rFonts w:ascii="Times New Roman" w:hAnsi="Times New Roman" w:cs="Times New Roman"/>
          <w:sz w:val="28"/>
          <w:szCs w:val="28"/>
        </w:rPr>
        <w:t>;</w:t>
      </w:r>
    </w:p>
    <w:p w:rsidR="002061CC" w:rsidRPr="00F96AE2" w:rsidRDefault="002061CC" w:rsidP="002061CC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7.</w:t>
      </w:r>
      <w:r w:rsidRPr="00F96A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967DEE">
        <w:rPr>
          <w:rFonts w:ascii="Times New Roman" w:hAnsi="Times New Roman"/>
          <w:sz w:val="28"/>
          <w:szCs w:val="28"/>
        </w:rPr>
        <w:t>беспеч</w:t>
      </w:r>
      <w:r>
        <w:rPr>
          <w:rFonts w:ascii="Times New Roman" w:hAnsi="Times New Roman"/>
          <w:sz w:val="28"/>
          <w:szCs w:val="28"/>
        </w:rPr>
        <w:t>ить</w:t>
      </w:r>
      <w:r w:rsidRPr="00967DEE">
        <w:rPr>
          <w:rFonts w:ascii="Times New Roman" w:hAnsi="Times New Roman"/>
          <w:sz w:val="28"/>
          <w:szCs w:val="28"/>
        </w:rPr>
        <w:t xml:space="preserve"> взыскани</w:t>
      </w:r>
      <w:r>
        <w:rPr>
          <w:rFonts w:ascii="Times New Roman" w:hAnsi="Times New Roman"/>
          <w:sz w:val="28"/>
          <w:szCs w:val="28"/>
        </w:rPr>
        <w:t>е</w:t>
      </w:r>
      <w:r w:rsidRPr="00967DEE">
        <w:rPr>
          <w:rFonts w:ascii="Times New Roman" w:hAnsi="Times New Roman"/>
          <w:sz w:val="28"/>
          <w:szCs w:val="28"/>
        </w:rPr>
        <w:t xml:space="preserve"> задолженности</w:t>
      </w:r>
      <w:r w:rsidRPr="001343DB">
        <w:rPr>
          <w:rFonts w:ascii="Times New Roman" w:hAnsi="Times New Roman"/>
          <w:sz w:val="28"/>
          <w:szCs w:val="28"/>
        </w:rPr>
        <w:t xml:space="preserve"> путем наложения ареста на имущество должника в порядке ст. 77 НК РФ, взаимодействие с Прокуратурой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1343DB">
        <w:rPr>
          <w:rFonts w:ascii="Times New Roman" w:hAnsi="Times New Roman"/>
          <w:sz w:val="28"/>
          <w:szCs w:val="28"/>
        </w:rPr>
        <w:t>г. Уфы</w:t>
      </w:r>
      <w:r w:rsidRPr="001343DB">
        <w:rPr>
          <w:rFonts w:ascii="Times New Roman" w:hAnsi="Times New Roman" w:cs="Times New Roman"/>
          <w:sz w:val="28"/>
          <w:szCs w:val="28"/>
        </w:rPr>
        <w:t>;</w:t>
      </w:r>
    </w:p>
    <w:p w:rsidR="002061CC" w:rsidRPr="00F96AE2" w:rsidRDefault="002061CC" w:rsidP="002061CC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проводить мероприятия по взысканию задолженности посредством обращения взыскания на </w:t>
      </w:r>
      <w:r>
        <w:rPr>
          <w:rFonts w:ascii="Times New Roman" w:hAnsi="Times New Roman" w:cs="Times New Roman"/>
          <w:sz w:val="28"/>
          <w:szCs w:val="28"/>
        </w:rPr>
        <w:t xml:space="preserve">имущественные права </w:t>
      </w:r>
      <w:r w:rsidRPr="00F96AE2">
        <w:rPr>
          <w:rFonts w:ascii="Times New Roman" w:hAnsi="Times New Roman" w:cs="Times New Roman"/>
          <w:sz w:val="28"/>
          <w:szCs w:val="28"/>
        </w:rPr>
        <w:t>должника</w:t>
      </w:r>
      <w:r>
        <w:rPr>
          <w:rFonts w:ascii="Times New Roman" w:hAnsi="Times New Roman" w:cs="Times New Roman"/>
          <w:sz w:val="28"/>
          <w:szCs w:val="28"/>
        </w:rPr>
        <w:t xml:space="preserve"> в рамках исполнительного производства</w:t>
      </w:r>
      <w:r w:rsidRPr="00F96AE2">
        <w:rPr>
          <w:rFonts w:ascii="Times New Roman" w:hAnsi="Times New Roman" w:cs="Times New Roman"/>
          <w:sz w:val="28"/>
          <w:szCs w:val="28"/>
        </w:rPr>
        <w:t>;</w:t>
      </w:r>
    </w:p>
    <w:p w:rsidR="002061CC" w:rsidRPr="00F96AE2" w:rsidRDefault="002061CC" w:rsidP="002061CC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9.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осуществлять списани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96AE2">
        <w:rPr>
          <w:rFonts w:ascii="Times New Roman" w:hAnsi="Times New Roman" w:cs="Times New Roman"/>
          <w:sz w:val="28"/>
          <w:szCs w:val="28"/>
        </w:rPr>
        <w:t xml:space="preserve"> задолженности, признанной безнадежной к взысканию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ст. 59 НК РФ</w:t>
      </w:r>
      <w:r w:rsidRPr="00F96AE2">
        <w:rPr>
          <w:rFonts w:ascii="Times New Roman" w:hAnsi="Times New Roman" w:cs="Times New Roman"/>
          <w:sz w:val="28"/>
          <w:szCs w:val="28"/>
        </w:rPr>
        <w:t>;</w:t>
      </w:r>
    </w:p>
    <w:p w:rsidR="002061CC" w:rsidRPr="00AA6F2F" w:rsidRDefault="002061CC" w:rsidP="002061CC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2061CC" w:rsidRDefault="002061CC" w:rsidP="002061CC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8.11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проводить индивидуальную работу с должниками по вопросам урегулирования задолженности;</w:t>
      </w:r>
    </w:p>
    <w:p w:rsidR="002061CC" w:rsidRPr="00AA6F2F" w:rsidRDefault="002061CC" w:rsidP="002061CC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2061CC" w:rsidRPr="00F96AE2" w:rsidRDefault="002061CC" w:rsidP="002061CC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13.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2061CC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16.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2061CC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</w:rPr>
        <w:t>17.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2061CC" w:rsidRPr="0070789C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18.</w:t>
      </w:r>
      <w:r w:rsidRPr="0070789C">
        <w:rPr>
          <w:rFonts w:ascii="Times New Roman" w:hAnsi="Times New Roman" w:cs="Times New Roman"/>
          <w:sz w:val="28"/>
          <w:szCs w:val="28"/>
        </w:rPr>
        <w:t xml:space="preserve">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061CC" w:rsidRPr="0070789C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19.</w:t>
      </w:r>
      <w:r w:rsidRPr="0070789C">
        <w:rPr>
          <w:rFonts w:ascii="Times New Roman" w:hAnsi="Times New Roman" w:cs="Times New Roman"/>
          <w:sz w:val="28"/>
          <w:szCs w:val="28"/>
        </w:rPr>
        <w:t xml:space="preserve">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8.20.</w:t>
      </w:r>
      <w:r w:rsidRPr="0070789C">
        <w:rPr>
          <w:rFonts w:ascii="Times New Roman" w:hAnsi="Times New Roman" w:cs="Times New Roman"/>
          <w:sz w:val="28"/>
          <w:szCs w:val="28"/>
        </w:rPr>
        <w:t xml:space="preserve">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70789C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70789C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21.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AA6F2F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AA6F2F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22.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готовить ответы на письменные запросы налогоплательщиков;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обеспечивать выполнение планов мероприятий Отдела в пределах своей компетенции;</w:t>
      </w:r>
    </w:p>
    <w:p w:rsidR="002061CC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осуществлять наставничество за вновь поступившими работниками Отдела;</w:t>
      </w:r>
    </w:p>
    <w:p w:rsidR="002061CC" w:rsidRPr="0070789C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6.</w:t>
      </w:r>
      <w:r w:rsidRPr="0070789C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27.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инструкцию по делопроизводству, в том числе при работе с документами ограниченного распространения;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28.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осуществлять работу с обращениями юридических и физических лиц в соответствии с действующим законодательством;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29.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30.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31.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32.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</w:t>
      </w:r>
      <w:r w:rsidRPr="00AA6F2F">
        <w:rPr>
          <w:rFonts w:ascii="Times New Roman" w:hAnsi="Times New Roman" w:cs="Times New Roman"/>
          <w:sz w:val="28"/>
          <w:szCs w:val="28"/>
        </w:rPr>
        <w:lastRenderedPageBreak/>
        <w:t>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33.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6.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37.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38.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39.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40.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установленные требования по информационной безопасности;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41.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знать все методические материалы, размещённые на </w:t>
      </w:r>
      <w:proofErr w:type="spellStart"/>
      <w:r w:rsidRPr="00AA6F2F"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 w:rsidRPr="00AA6F2F"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2061CC" w:rsidRPr="00AA6F2F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42.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Кодекс этики и служебного поведения государственных гражданских служащих Федеральной налоговой службы;</w:t>
      </w:r>
    </w:p>
    <w:p w:rsidR="002061CC" w:rsidRPr="0070789C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43.</w:t>
      </w:r>
      <w:r w:rsidRPr="0070789C">
        <w:rPr>
          <w:rFonts w:ascii="Times New Roman" w:hAnsi="Times New Roman" w:cs="Times New Roman"/>
          <w:sz w:val="28"/>
          <w:szCs w:val="28"/>
        </w:rPr>
        <w:t xml:space="preserve"> уведомлять представителя нанимателя об обращениях в целях склонения к совершению коррупционных правонарушений;</w:t>
      </w:r>
    </w:p>
    <w:p w:rsidR="002061CC" w:rsidRPr="0070789C" w:rsidRDefault="002061CC" w:rsidP="002061C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8.4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70789C">
        <w:rPr>
          <w:rFonts w:ascii="Times New Roman" w:hAnsi="Times New Roman" w:cs="Times New Roman"/>
          <w:sz w:val="28"/>
          <w:szCs w:val="28"/>
        </w:rPr>
        <w:t xml:space="preserve">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9A0CE8">
        <w:rPr>
          <w:rFonts w:ascii="Times New Roman" w:hAnsi="Times New Roman" w:cs="Times New Roman"/>
          <w:sz w:val="28"/>
          <w:szCs w:val="28"/>
        </w:rPr>
        <w:t>старш</w:t>
      </w:r>
      <w:r w:rsidR="00123B0D">
        <w:rPr>
          <w:rFonts w:ascii="Times New Roman" w:hAnsi="Times New Roman" w:cs="Times New Roman"/>
          <w:sz w:val="28"/>
          <w:szCs w:val="28"/>
        </w:rPr>
        <w:t>ий</w:t>
      </w:r>
      <w:r w:rsidR="009A0CE8">
        <w:rPr>
          <w:rFonts w:ascii="Times New Roman" w:hAnsi="Times New Roman" w:cs="Times New Roman"/>
          <w:sz w:val="28"/>
          <w:szCs w:val="28"/>
        </w:rPr>
        <w:t xml:space="preserve"> </w:t>
      </w:r>
      <w:r w:rsidR="00123B0D">
        <w:rPr>
          <w:rFonts w:ascii="Times New Roman" w:hAnsi="Times New Roman" w:cs="Times New Roman"/>
          <w:sz w:val="28"/>
          <w:szCs w:val="28"/>
        </w:rPr>
        <w:t>специалист</w:t>
      </w:r>
      <w:r w:rsidR="009A0CE8">
        <w:rPr>
          <w:rFonts w:ascii="Times New Roman" w:hAnsi="Times New Roman" w:cs="Times New Roman"/>
          <w:sz w:val="28"/>
          <w:szCs w:val="28"/>
        </w:rPr>
        <w:t xml:space="preserve"> 3 разряда</w:t>
      </w:r>
      <w:r w:rsidRPr="00AA6F2F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597DC5">
        <w:rPr>
          <w:rFonts w:ascii="Times New Roman" w:hAnsi="Times New Roman" w:cs="Times New Roman"/>
          <w:sz w:val="28"/>
          <w:szCs w:val="28"/>
        </w:rPr>
        <w:t xml:space="preserve"> </w:t>
      </w:r>
      <w:r w:rsidRPr="00AA6F2F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</w:t>
      </w:r>
      <w:r w:rsidRPr="00AA6F2F">
        <w:rPr>
          <w:rFonts w:ascii="Times New Roman" w:hAnsi="Times New Roman" w:cs="Times New Roman"/>
          <w:sz w:val="28"/>
          <w:szCs w:val="28"/>
        </w:rPr>
        <w:lastRenderedPageBreak/>
        <w:t>Положения о Федеральной налоговой службе" (Собрание законодательства Российской Федерации, 2004, N 40, ст. 3961;</w:t>
      </w:r>
      <w:proofErr w:type="gramEnd"/>
      <w:r w:rsidRPr="00AA6F2F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приказами (распоряжениями) УФНС России по Республике Башкортостан, Межрайонной ИФНС России № 4 по Республике Башкортостан.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11.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AA6F2F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</w:t>
      </w:r>
      <w:r w:rsidR="007639A6">
        <w:rPr>
          <w:rFonts w:ascii="Times New Roman" w:hAnsi="Times New Roman" w:cs="Times New Roman"/>
          <w:sz w:val="28"/>
          <w:szCs w:val="28"/>
        </w:rPr>
        <w:t xml:space="preserve">й Федерации. Кроме того,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AA6F2F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A6F2F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A6F2F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F96AE2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849E2" w:rsidRPr="00123B0D" w:rsidRDefault="00A849E2" w:rsidP="007F58F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sub_1400"/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9A0CE8">
        <w:rPr>
          <w:rFonts w:ascii="Times New Roman" w:hAnsi="Times New Roman" w:cs="Times New Roman"/>
          <w:b/>
          <w:sz w:val="28"/>
          <w:szCs w:val="28"/>
        </w:rPr>
        <w:t>с</w:t>
      </w:r>
      <w:r w:rsidR="009A0CE8" w:rsidRPr="009A0CE8">
        <w:rPr>
          <w:rFonts w:ascii="Times New Roman" w:hAnsi="Times New Roman" w:cs="Times New Roman"/>
          <w:b/>
          <w:sz w:val="28"/>
          <w:szCs w:val="28"/>
        </w:rPr>
        <w:t>тарший специалист 3 разряда</w:t>
      </w:r>
      <w:r w:rsidR="00760C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bookmarkEnd w:id="10"/>
    <w:p w:rsidR="0072240E" w:rsidRPr="00123B0D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1" w:name="sub_1500"/>
      <w:r w:rsidRPr="00F96AE2">
        <w:rPr>
          <w:rFonts w:ascii="Times New Roman" w:eastAsia="Calibri" w:hAnsi="Times New Roman" w:cs="Times New Roman"/>
          <w:sz w:val="28"/>
          <w:szCs w:val="28"/>
        </w:rPr>
        <w:t>12. При ис</w:t>
      </w:r>
      <w:r w:rsidR="00087512">
        <w:rPr>
          <w:rFonts w:ascii="Times New Roman" w:eastAsia="Calibri" w:hAnsi="Times New Roman" w:cs="Times New Roman"/>
          <w:sz w:val="28"/>
          <w:szCs w:val="28"/>
        </w:rPr>
        <w:t>полнении служебных обязанностей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12.1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функций, предусмотренных Положением об Отделе;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12.2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12.3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информирования вышестоящего руководителя для принятия им соответствующего решения;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lastRenderedPageBreak/>
        <w:t>12.4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12.5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96AE2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12.6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Arial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обязан самостоятельно принимать решения по </w:t>
      </w:r>
      <w:r>
        <w:rPr>
          <w:rFonts w:ascii="Times New Roman" w:eastAsia="Calibri" w:hAnsi="Times New Roman" w:cs="Times New Roman"/>
          <w:sz w:val="28"/>
          <w:szCs w:val="28"/>
        </w:rPr>
        <w:t>задачам</w:t>
      </w:r>
      <w:r w:rsidRPr="00F96AE2">
        <w:rPr>
          <w:rFonts w:ascii="Times New Roman" w:eastAsia="Calibri" w:hAnsi="Times New Roman" w:cs="Times New Roman"/>
          <w:sz w:val="28"/>
          <w:szCs w:val="28"/>
        </w:rPr>
        <w:t>, предусмотренным данным должностным регламентом.</w:t>
      </w:r>
    </w:p>
    <w:p w:rsidR="0072240E" w:rsidRPr="00123B0D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9A0CE8" w:rsidRPr="009A0CE8">
        <w:rPr>
          <w:rFonts w:ascii="Times New Roman" w:hAnsi="Times New Roman" w:cs="Times New Roman"/>
          <w:b/>
          <w:sz w:val="28"/>
          <w:szCs w:val="28"/>
        </w:rPr>
        <w:t>старший специалист 3 разряда</w:t>
      </w: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1"/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087512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2" w:name="sub_1015"/>
      <w:r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72240E" w:rsidRPr="00F96AE2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14.1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96AE2">
        <w:rPr>
          <w:rFonts w:ascii="Times New Roman" w:eastAsia="Calibri" w:hAnsi="Times New Roman" w:cs="Times New Roman"/>
          <w:sz w:val="28"/>
          <w:szCs w:val="28"/>
        </w:rPr>
        <w:t>14.2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применения законодательства Российской Федерации о государственной гражданской службы, трудового законодательства; </w:t>
      </w:r>
      <w:proofErr w:type="gramEnd"/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14.3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 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15.1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квартальных планов работы Отдела;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15.2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положения об Отделе и Инспекции;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15.3</w:t>
      </w:r>
      <w:r w:rsidR="009A0CE8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15.4</w:t>
      </w:r>
      <w:r w:rsidR="009A0CE8">
        <w:rPr>
          <w:rFonts w:ascii="Times New Roman" w:eastAsia="Calibri" w:hAnsi="Times New Roman" w:cs="Times New Roman"/>
          <w:sz w:val="28"/>
          <w:szCs w:val="28"/>
        </w:rPr>
        <w:t>. </w:t>
      </w:r>
      <w:r w:rsidRPr="00F96AE2">
        <w:rPr>
          <w:rFonts w:ascii="Times New Roman" w:eastAsia="Calibri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bookmarkEnd w:id="12"/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3" w:name="sub_1600"/>
      <w:r w:rsidRPr="00F96AE2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3"/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16"/>
      <w:r w:rsidRPr="00F96AE2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251F39">
        <w:rPr>
          <w:rFonts w:ascii="Times New Roman" w:hAnsi="Times New Roman" w:cs="Times New Roman"/>
          <w:sz w:val="28"/>
          <w:szCs w:val="28"/>
        </w:rPr>
        <w:t>с</w:t>
      </w:r>
      <w:r w:rsidR="009A0CE8">
        <w:rPr>
          <w:rFonts w:ascii="Times New Roman" w:hAnsi="Times New Roman" w:cs="Times New Roman"/>
          <w:sz w:val="28"/>
          <w:szCs w:val="28"/>
        </w:rPr>
        <w:t>тарший специалист 3 разряда</w:t>
      </w:r>
      <w:r w:rsidRPr="00F96AE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sub_1700"/>
      <w:bookmarkEnd w:id="14"/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15"/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312A95" w:rsidRDefault="0072240E" w:rsidP="007224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6" w:name="sub_1017"/>
      <w:r w:rsidRPr="00F96AE2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F96AE2">
        <w:rPr>
          <w:rFonts w:ascii="Times New Roman" w:hAnsi="Times New Roman"/>
          <w:sz w:val="28"/>
          <w:szCs w:val="28"/>
        </w:rPr>
        <w:t xml:space="preserve">Взаимодействие </w:t>
      </w:r>
      <w:r w:rsidR="009A0CE8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F96AE2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</w:t>
      </w:r>
      <w:r w:rsidRPr="00F96AE2">
        <w:rPr>
          <w:rFonts w:ascii="Times New Roman" w:hAnsi="Times New Roman"/>
          <w:sz w:val="28"/>
          <w:szCs w:val="28"/>
        </w:rPr>
        <w:lastRenderedPageBreak/>
        <w:t xml:space="preserve">другими гражданами и организациями строится в рамках деловых отношений на основе общих </w:t>
      </w:r>
      <w:hyperlink r:id="rId9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принципов</w:t>
        </w:r>
      </w:hyperlink>
      <w:r w:rsidRPr="00F96AE2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и требований к служебному</w:t>
      </w:r>
      <w:proofErr w:type="gramEnd"/>
      <w:r w:rsidRPr="00F96A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6AE2">
        <w:rPr>
          <w:rFonts w:ascii="Times New Roman" w:hAnsi="Times New Roman"/>
          <w:sz w:val="28"/>
          <w:szCs w:val="28"/>
        </w:rPr>
        <w:t xml:space="preserve">поведению, установленных </w:t>
      </w:r>
      <w:hyperlink r:id="rId10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18</w:t>
        </w:r>
      </w:hyperlink>
      <w:r w:rsidRPr="00F96AE2">
        <w:rPr>
          <w:rFonts w:ascii="Times New Roman" w:hAnsi="Times New Roman"/>
          <w:sz w:val="28"/>
          <w:szCs w:val="28"/>
        </w:rPr>
        <w:t xml:space="preserve">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а также в соответствии с иными нормативными правовыми актами Российской</w:t>
      </w:r>
      <w:proofErr w:type="gramEnd"/>
      <w:r w:rsidRPr="00F96AE2">
        <w:rPr>
          <w:rFonts w:ascii="Times New Roman" w:hAnsi="Times New Roman"/>
          <w:sz w:val="28"/>
          <w:szCs w:val="28"/>
        </w:rPr>
        <w:t xml:space="preserve"> Федерации и приказами (распоряжениями) ФНС России.</w:t>
      </w:r>
    </w:p>
    <w:bookmarkEnd w:id="16"/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800"/>
      <w:r w:rsidRPr="00F96AE2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17"/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 В соответствии с замещаемой государственной гражданской должностью и в пределах функц</w:t>
      </w:r>
      <w:r w:rsidR="000B5176">
        <w:rPr>
          <w:rFonts w:ascii="Times New Roman" w:hAnsi="Times New Roman" w:cs="Times New Roman"/>
          <w:sz w:val="28"/>
          <w:szCs w:val="28"/>
        </w:rPr>
        <w:t>иональной компетенции,</w:t>
      </w:r>
      <w:r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9A0CE8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18.1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оказание информационных услуг налогоплательщикам;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18.2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18.3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осуществление личного приема граждан, организаций, обеспечение</w:t>
      </w:r>
    </w:p>
    <w:p w:rsidR="0072240E" w:rsidRPr="00F96AE2" w:rsidRDefault="0072240E" w:rsidP="0072240E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18.4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72240E" w:rsidRPr="00256639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sub_1900"/>
      <w:r w:rsidRPr="00F96AE2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18"/>
    <w:p w:rsidR="0072240E" w:rsidRPr="00256639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9"/>
      <w:r w:rsidRPr="00F96AE2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A0CE8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19"/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19.1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lastRenderedPageBreak/>
        <w:t>19.2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своевременности и оперативности выполнения поручений;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19.3</w:t>
      </w:r>
      <w:r w:rsidR="009A0CE8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19.4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19.5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19.6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19.7 осознанию ответственности за последствия своих действий, принимаемых решений.</w:t>
      </w:r>
    </w:p>
    <w:p w:rsidR="0072240E" w:rsidRPr="00F96AE2" w:rsidRDefault="0072240E" w:rsidP="0072240E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Default="0072240E" w:rsidP="0072240E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2F89" w:rsidRPr="00F96AE2" w:rsidRDefault="00E82F89" w:rsidP="00E82F89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sectPr w:rsidR="00E82F89" w:rsidRPr="00F96AE2" w:rsidSect="005037DA">
      <w:headerReference w:type="default" r:id="rId11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A18" w:rsidRDefault="00F21A18" w:rsidP="00CF28DC">
      <w:pPr>
        <w:spacing w:after="0" w:line="240" w:lineRule="auto"/>
      </w:pPr>
      <w:r>
        <w:separator/>
      </w:r>
    </w:p>
  </w:endnote>
  <w:endnote w:type="continuationSeparator" w:id="0">
    <w:p w:rsidR="00F21A18" w:rsidRDefault="00F21A18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A18" w:rsidRDefault="00F21A18" w:rsidP="00CF28DC">
      <w:pPr>
        <w:spacing w:after="0" w:line="240" w:lineRule="auto"/>
      </w:pPr>
      <w:r>
        <w:separator/>
      </w:r>
    </w:p>
  </w:footnote>
  <w:footnote w:type="continuationSeparator" w:id="0">
    <w:p w:rsidR="00F21A18" w:rsidRDefault="00F21A18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2240E" w:rsidRPr="00386BF4" w:rsidRDefault="0072240E" w:rsidP="001878F4">
        <w:pPr>
          <w:pStyle w:val="a8"/>
          <w:tabs>
            <w:tab w:val="left" w:pos="4950"/>
            <w:tab w:val="center" w:pos="5099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6B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4B1F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40E" w:rsidRDefault="0072240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EFB"/>
    <w:rsid w:val="00026F7C"/>
    <w:rsid w:val="0003225B"/>
    <w:rsid w:val="0003338F"/>
    <w:rsid w:val="0003456B"/>
    <w:rsid w:val="0005148A"/>
    <w:rsid w:val="00065951"/>
    <w:rsid w:val="000706DF"/>
    <w:rsid w:val="00086B5C"/>
    <w:rsid w:val="00087512"/>
    <w:rsid w:val="00097970"/>
    <w:rsid w:val="000A1C03"/>
    <w:rsid w:val="000A3030"/>
    <w:rsid w:val="000A7898"/>
    <w:rsid w:val="000B258E"/>
    <w:rsid w:val="000B5176"/>
    <w:rsid w:val="000B6CC0"/>
    <w:rsid w:val="000C094C"/>
    <w:rsid w:val="000C2ABA"/>
    <w:rsid w:val="000D0068"/>
    <w:rsid w:val="000E0DEE"/>
    <w:rsid w:val="000E1C89"/>
    <w:rsid w:val="000F6A22"/>
    <w:rsid w:val="00103486"/>
    <w:rsid w:val="001047FD"/>
    <w:rsid w:val="00121361"/>
    <w:rsid w:val="00123B0D"/>
    <w:rsid w:val="00125332"/>
    <w:rsid w:val="00131616"/>
    <w:rsid w:val="00136372"/>
    <w:rsid w:val="0014250A"/>
    <w:rsid w:val="00150C04"/>
    <w:rsid w:val="0015535C"/>
    <w:rsid w:val="001559E2"/>
    <w:rsid w:val="00156975"/>
    <w:rsid w:val="00181CB7"/>
    <w:rsid w:val="001878F4"/>
    <w:rsid w:val="001905A5"/>
    <w:rsid w:val="00196000"/>
    <w:rsid w:val="00196559"/>
    <w:rsid w:val="001A0A29"/>
    <w:rsid w:val="001A11F0"/>
    <w:rsid w:val="001A5983"/>
    <w:rsid w:val="001A5D07"/>
    <w:rsid w:val="001B0D61"/>
    <w:rsid w:val="001B3DA9"/>
    <w:rsid w:val="001B6C60"/>
    <w:rsid w:val="001B6CC4"/>
    <w:rsid w:val="001C619F"/>
    <w:rsid w:val="001C691E"/>
    <w:rsid w:val="001D0F79"/>
    <w:rsid w:val="001E0579"/>
    <w:rsid w:val="001E51CF"/>
    <w:rsid w:val="001E708B"/>
    <w:rsid w:val="00200B8A"/>
    <w:rsid w:val="0020494B"/>
    <w:rsid w:val="002061CC"/>
    <w:rsid w:val="00207A95"/>
    <w:rsid w:val="00210F13"/>
    <w:rsid w:val="0021150C"/>
    <w:rsid w:val="002164B0"/>
    <w:rsid w:val="00223D4F"/>
    <w:rsid w:val="0023016F"/>
    <w:rsid w:val="00231CD0"/>
    <w:rsid w:val="00232AB6"/>
    <w:rsid w:val="00233633"/>
    <w:rsid w:val="00234E84"/>
    <w:rsid w:val="00235378"/>
    <w:rsid w:val="00236DB1"/>
    <w:rsid w:val="00243773"/>
    <w:rsid w:val="002462FC"/>
    <w:rsid w:val="00251F39"/>
    <w:rsid w:val="0025473A"/>
    <w:rsid w:val="00256639"/>
    <w:rsid w:val="002571F1"/>
    <w:rsid w:val="00262ADB"/>
    <w:rsid w:val="002647BB"/>
    <w:rsid w:val="002709D2"/>
    <w:rsid w:val="00277A53"/>
    <w:rsid w:val="00280308"/>
    <w:rsid w:val="0028074A"/>
    <w:rsid w:val="00284006"/>
    <w:rsid w:val="0028464C"/>
    <w:rsid w:val="00285C83"/>
    <w:rsid w:val="00286349"/>
    <w:rsid w:val="0029280F"/>
    <w:rsid w:val="00295243"/>
    <w:rsid w:val="00295DA6"/>
    <w:rsid w:val="002A5074"/>
    <w:rsid w:val="002C0B9B"/>
    <w:rsid w:val="002C380B"/>
    <w:rsid w:val="002C533D"/>
    <w:rsid w:val="002D492F"/>
    <w:rsid w:val="002E6A8C"/>
    <w:rsid w:val="00312A95"/>
    <w:rsid w:val="00313D87"/>
    <w:rsid w:val="0031732A"/>
    <w:rsid w:val="003245FC"/>
    <w:rsid w:val="0032786F"/>
    <w:rsid w:val="00330DF1"/>
    <w:rsid w:val="00330EA9"/>
    <w:rsid w:val="00334C6B"/>
    <w:rsid w:val="00345353"/>
    <w:rsid w:val="00352638"/>
    <w:rsid w:val="00353808"/>
    <w:rsid w:val="0035746B"/>
    <w:rsid w:val="00357533"/>
    <w:rsid w:val="00357B44"/>
    <w:rsid w:val="003660C5"/>
    <w:rsid w:val="003828D6"/>
    <w:rsid w:val="003863D8"/>
    <w:rsid w:val="00386BF4"/>
    <w:rsid w:val="0039773A"/>
    <w:rsid w:val="003A1241"/>
    <w:rsid w:val="003B40E4"/>
    <w:rsid w:val="003D5C48"/>
    <w:rsid w:val="003E0557"/>
    <w:rsid w:val="003F0BEC"/>
    <w:rsid w:val="003F2E48"/>
    <w:rsid w:val="004023D0"/>
    <w:rsid w:val="00403D76"/>
    <w:rsid w:val="00410019"/>
    <w:rsid w:val="00410645"/>
    <w:rsid w:val="0041572B"/>
    <w:rsid w:val="0042744F"/>
    <w:rsid w:val="00432475"/>
    <w:rsid w:val="004349B3"/>
    <w:rsid w:val="0044054F"/>
    <w:rsid w:val="00450A3F"/>
    <w:rsid w:val="004522C6"/>
    <w:rsid w:val="004666F6"/>
    <w:rsid w:val="00471844"/>
    <w:rsid w:val="00471A7F"/>
    <w:rsid w:val="00485B38"/>
    <w:rsid w:val="004953A4"/>
    <w:rsid w:val="004A0762"/>
    <w:rsid w:val="004A509F"/>
    <w:rsid w:val="004B172A"/>
    <w:rsid w:val="004B3187"/>
    <w:rsid w:val="004B7009"/>
    <w:rsid w:val="004B74A4"/>
    <w:rsid w:val="004F0C21"/>
    <w:rsid w:val="004F14F9"/>
    <w:rsid w:val="004F24FA"/>
    <w:rsid w:val="004F64E5"/>
    <w:rsid w:val="004F7019"/>
    <w:rsid w:val="005037DA"/>
    <w:rsid w:val="005073BB"/>
    <w:rsid w:val="005253F5"/>
    <w:rsid w:val="00526338"/>
    <w:rsid w:val="00531B22"/>
    <w:rsid w:val="00547F9E"/>
    <w:rsid w:val="005524CE"/>
    <w:rsid w:val="005525BB"/>
    <w:rsid w:val="0057305E"/>
    <w:rsid w:val="0059602F"/>
    <w:rsid w:val="00597DC5"/>
    <w:rsid w:val="005A0A5A"/>
    <w:rsid w:val="005A12F6"/>
    <w:rsid w:val="005A4F73"/>
    <w:rsid w:val="005B0148"/>
    <w:rsid w:val="005B4612"/>
    <w:rsid w:val="005C7BA4"/>
    <w:rsid w:val="005D2F2A"/>
    <w:rsid w:val="005D4BEB"/>
    <w:rsid w:val="005E6224"/>
    <w:rsid w:val="005F02D7"/>
    <w:rsid w:val="005F2AE3"/>
    <w:rsid w:val="006055B0"/>
    <w:rsid w:val="00605AD9"/>
    <w:rsid w:val="00610C5E"/>
    <w:rsid w:val="006171A3"/>
    <w:rsid w:val="00625C8F"/>
    <w:rsid w:val="00632FBA"/>
    <w:rsid w:val="0064603E"/>
    <w:rsid w:val="00652C38"/>
    <w:rsid w:val="00671C18"/>
    <w:rsid w:val="00671ECC"/>
    <w:rsid w:val="00691F9F"/>
    <w:rsid w:val="006925E9"/>
    <w:rsid w:val="006930C6"/>
    <w:rsid w:val="00697A5C"/>
    <w:rsid w:val="006C1DEF"/>
    <w:rsid w:val="006F2E15"/>
    <w:rsid w:val="00712D70"/>
    <w:rsid w:val="00713B69"/>
    <w:rsid w:val="00721B90"/>
    <w:rsid w:val="0072240E"/>
    <w:rsid w:val="00727C70"/>
    <w:rsid w:val="00727E7A"/>
    <w:rsid w:val="00731298"/>
    <w:rsid w:val="00732EFB"/>
    <w:rsid w:val="00760CC9"/>
    <w:rsid w:val="007639A6"/>
    <w:rsid w:val="007921F7"/>
    <w:rsid w:val="007A2EE1"/>
    <w:rsid w:val="007A6F38"/>
    <w:rsid w:val="007A7CD3"/>
    <w:rsid w:val="007B7BC5"/>
    <w:rsid w:val="007B7DCC"/>
    <w:rsid w:val="007C7A43"/>
    <w:rsid w:val="007D7498"/>
    <w:rsid w:val="007E011F"/>
    <w:rsid w:val="007E580C"/>
    <w:rsid w:val="007F58FC"/>
    <w:rsid w:val="007F6B32"/>
    <w:rsid w:val="008017B4"/>
    <w:rsid w:val="00812078"/>
    <w:rsid w:val="008156CC"/>
    <w:rsid w:val="00815DFC"/>
    <w:rsid w:val="0081681F"/>
    <w:rsid w:val="00816A09"/>
    <w:rsid w:val="0082288C"/>
    <w:rsid w:val="00847A6F"/>
    <w:rsid w:val="00847C65"/>
    <w:rsid w:val="00857C53"/>
    <w:rsid w:val="0087019C"/>
    <w:rsid w:val="008729E5"/>
    <w:rsid w:val="00873556"/>
    <w:rsid w:val="008757DD"/>
    <w:rsid w:val="00885A4A"/>
    <w:rsid w:val="0089486B"/>
    <w:rsid w:val="00896F69"/>
    <w:rsid w:val="008A012A"/>
    <w:rsid w:val="008A41AB"/>
    <w:rsid w:val="008C6DB2"/>
    <w:rsid w:val="008D06C0"/>
    <w:rsid w:val="008D10A3"/>
    <w:rsid w:val="008D58D5"/>
    <w:rsid w:val="008D63DF"/>
    <w:rsid w:val="008D7134"/>
    <w:rsid w:val="009002ED"/>
    <w:rsid w:val="009211A9"/>
    <w:rsid w:val="00931412"/>
    <w:rsid w:val="00944679"/>
    <w:rsid w:val="0094584A"/>
    <w:rsid w:val="00950F00"/>
    <w:rsid w:val="0096647E"/>
    <w:rsid w:val="009748AA"/>
    <w:rsid w:val="00987E6A"/>
    <w:rsid w:val="009A0CE8"/>
    <w:rsid w:val="009A1E66"/>
    <w:rsid w:val="009A24FC"/>
    <w:rsid w:val="009A51F4"/>
    <w:rsid w:val="009A7DCC"/>
    <w:rsid w:val="009B0545"/>
    <w:rsid w:val="009C4978"/>
    <w:rsid w:val="009D0B40"/>
    <w:rsid w:val="009D2AA0"/>
    <w:rsid w:val="009D3E15"/>
    <w:rsid w:val="009D502B"/>
    <w:rsid w:val="009E231D"/>
    <w:rsid w:val="009F170C"/>
    <w:rsid w:val="00A003C8"/>
    <w:rsid w:val="00A01292"/>
    <w:rsid w:val="00A13A79"/>
    <w:rsid w:val="00A24B1A"/>
    <w:rsid w:val="00A342D0"/>
    <w:rsid w:val="00A34B1F"/>
    <w:rsid w:val="00A352C7"/>
    <w:rsid w:val="00A406FE"/>
    <w:rsid w:val="00A41512"/>
    <w:rsid w:val="00A42B7E"/>
    <w:rsid w:val="00A51BD4"/>
    <w:rsid w:val="00A61B6D"/>
    <w:rsid w:val="00A66FEA"/>
    <w:rsid w:val="00A7285B"/>
    <w:rsid w:val="00A73701"/>
    <w:rsid w:val="00A74ABB"/>
    <w:rsid w:val="00A76151"/>
    <w:rsid w:val="00A7688E"/>
    <w:rsid w:val="00A8125E"/>
    <w:rsid w:val="00A82A6B"/>
    <w:rsid w:val="00A849E2"/>
    <w:rsid w:val="00A8537F"/>
    <w:rsid w:val="00A96C44"/>
    <w:rsid w:val="00AA1E7D"/>
    <w:rsid w:val="00AA6A6B"/>
    <w:rsid w:val="00AA6F2F"/>
    <w:rsid w:val="00AB472A"/>
    <w:rsid w:val="00AC3F5C"/>
    <w:rsid w:val="00AF086E"/>
    <w:rsid w:val="00AF2C01"/>
    <w:rsid w:val="00B10A59"/>
    <w:rsid w:val="00B134C5"/>
    <w:rsid w:val="00B22B29"/>
    <w:rsid w:val="00B2529E"/>
    <w:rsid w:val="00B27E4D"/>
    <w:rsid w:val="00B40D89"/>
    <w:rsid w:val="00B42593"/>
    <w:rsid w:val="00B449D1"/>
    <w:rsid w:val="00B739AB"/>
    <w:rsid w:val="00B83087"/>
    <w:rsid w:val="00B84A22"/>
    <w:rsid w:val="00B940D2"/>
    <w:rsid w:val="00BA6023"/>
    <w:rsid w:val="00BA71F8"/>
    <w:rsid w:val="00BB6792"/>
    <w:rsid w:val="00BB733A"/>
    <w:rsid w:val="00BE20E5"/>
    <w:rsid w:val="00BE37C4"/>
    <w:rsid w:val="00BF617F"/>
    <w:rsid w:val="00C008C2"/>
    <w:rsid w:val="00C05C1C"/>
    <w:rsid w:val="00C070A7"/>
    <w:rsid w:val="00C12651"/>
    <w:rsid w:val="00C132FD"/>
    <w:rsid w:val="00C229D9"/>
    <w:rsid w:val="00C30880"/>
    <w:rsid w:val="00C436DC"/>
    <w:rsid w:val="00C53607"/>
    <w:rsid w:val="00C71917"/>
    <w:rsid w:val="00C75209"/>
    <w:rsid w:val="00C75593"/>
    <w:rsid w:val="00C76C81"/>
    <w:rsid w:val="00C820A1"/>
    <w:rsid w:val="00C863C8"/>
    <w:rsid w:val="00CA13CB"/>
    <w:rsid w:val="00CA21D0"/>
    <w:rsid w:val="00CA30A3"/>
    <w:rsid w:val="00CA41FD"/>
    <w:rsid w:val="00CA424F"/>
    <w:rsid w:val="00CB51E2"/>
    <w:rsid w:val="00CB64E0"/>
    <w:rsid w:val="00CD4CB2"/>
    <w:rsid w:val="00CE63E2"/>
    <w:rsid w:val="00CF28DC"/>
    <w:rsid w:val="00CF314F"/>
    <w:rsid w:val="00CF481E"/>
    <w:rsid w:val="00D03480"/>
    <w:rsid w:val="00D14C1D"/>
    <w:rsid w:val="00D22FC4"/>
    <w:rsid w:val="00D2759D"/>
    <w:rsid w:val="00D3176C"/>
    <w:rsid w:val="00D3377F"/>
    <w:rsid w:val="00D342E9"/>
    <w:rsid w:val="00D36E7C"/>
    <w:rsid w:val="00D42CB9"/>
    <w:rsid w:val="00D45C9A"/>
    <w:rsid w:val="00D525E3"/>
    <w:rsid w:val="00D54278"/>
    <w:rsid w:val="00D5636C"/>
    <w:rsid w:val="00D61625"/>
    <w:rsid w:val="00D62491"/>
    <w:rsid w:val="00D7094C"/>
    <w:rsid w:val="00D71F34"/>
    <w:rsid w:val="00D763DD"/>
    <w:rsid w:val="00D77608"/>
    <w:rsid w:val="00D80BFE"/>
    <w:rsid w:val="00D85C99"/>
    <w:rsid w:val="00D85EA6"/>
    <w:rsid w:val="00DA2B7B"/>
    <w:rsid w:val="00DA748A"/>
    <w:rsid w:val="00DB23B0"/>
    <w:rsid w:val="00DB5CA2"/>
    <w:rsid w:val="00DC1A64"/>
    <w:rsid w:val="00DC59CB"/>
    <w:rsid w:val="00DD4D1F"/>
    <w:rsid w:val="00DE1810"/>
    <w:rsid w:val="00DE1AB2"/>
    <w:rsid w:val="00DE2318"/>
    <w:rsid w:val="00DE5DB0"/>
    <w:rsid w:val="00DE6F79"/>
    <w:rsid w:val="00DF6C51"/>
    <w:rsid w:val="00E01E3D"/>
    <w:rsid w:val="00E12095"/>
    <w:rsid w:val="00E134A3"/>
    <w:rsid w:val="00E140CF"/>
    <w:rsid w:val="00E2172B"/>
    <w:rsid w:val="00E25E56"/>
    <w:rsid w:val="00E37D1A"/>
    <w:rsid w:val="00E41DD9"/>
    <w:rsid w:val="00E535A9"/>
    <w:rsid w:val="00E56571"/>
    <w:rsid w:val="00E570F6"/>
    <w:rsid w:val="00E57F72"/>
    <w:rsid w:val="00E7000F"/>
    <w:rsid w:val="00E8035D"/>
    <w:rsid w:val="00E82F89"/>
    <w:rsid w:val="00EB30C6"/>
    <w:rsid w:val="00EB679C"/>
    <w:rsid w:val="00EC0A01"/>
    <w:rsid w:val="00EE311C"/>
    <w:rsid w:val="00EE426A"/>
    <w:rsid w:val="00EE7D84"/>
    <w:rsid w:val="00F21A18"/>
    <w:rsid w:val="00F21D19"/>
    <w:rsid w:val="00F36486"/>
    <w:rsid w:val="00F43DDE"/>
    <w:rsid w:val="00F442F9"/>
    <w:rsid w:val="00F531BB"/>
    <w:rsid w:val="00F60AB8"/>
    <w:rsid w:val="00F75E1A"/>
    <w:rsid w:val="00F77620"/>
    <w:rsid w:val="00F83EBE"/>
    <w:rsid w:val="00F8761E"/>
    <w:rsid w:val="00F955FD"/>
    <w:rsid w:val="00F965F1"/>
    <w:rsid w:val="00F96AE2"/>
    <w:rsid w:val="00FA592E"/>
    <w:rsid w:val="00FB051E"/>
    <w:rsid w:val="00FC076C"/>
    <w:rsid w:val="00FC3FFD"/>
    <w:rsid w:val="00FD3FDB"/>
    <w:rsid w:val="00FD7962"/>
    <w:rsid w:val="00FE0CD2"/>
    <w:rsid w:val="00FE1F32"/>
    <w:rsid w:val="00FE5056"/>
    <w:rsid w:val="00FE657D"/>
    <w:rsid w:val="00FF0E37"/>
    <w:rsid w:val="00FF105B"/>
    <w:rsid w:val="00FF2A37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2385717C61FA8D2B4C6F5E8D81F8C6D1F48C7CA34A939C11211F35D40088E8AA70E0713349AEB2oFz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2385717C61FA8D2B4C6F5E8D81F8C6D8FF8B7CA948CE9619781337D30FD7FFAD39EC703349ACoB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A4DCA-DCF4-4DB5-96C7-883CCF1D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4343</Words>
  <Characters>24758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13</cp:revision>
  <cp:lastPrinted>2020-12-01T09:40:00Z</cp:lastPrinted>
  <dcterms:created xsi:type="dcterms:W3CDTF">2019-09-18T09:25:00Z</dcterms:created>
  <dcterms:modified xsi:type="dcterms:W3CDTF">2020-12-01T09:41:00Z</dcterms:modified>
</cp:coreProperties>
</file>